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ED3D" w14:textId="77777777" w:rsidR="003C6FB6" w:rsidRPr="003C6FB6" w:rsidRDefault="003C6FB6" w:rsidP="003C6FB6">
      <w:pPr>
        <w:pStyle w:val="Ttulo2"/>
        <w:spacing w:before="257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3C6FB6">
        <w:rPr>
          <w:rFonts w:ascii="Verdana" w:hAnsi="Verdana"/>
          <w:b/>
          <w:bCs/>
          <w:color w:val="auto"/>
          <w:sz w:val="24"/>
          <w:szCs w:val="24"/>
        </w:rPr>
        <w:t>INSTRUÇÃO</w:t>
      </w:r>
      <w:r w:rsidRPr="003C6FB6">
        <w:rPr>
          <w:rFonts w:ascii="Verdana" w:hAnsi="Verdana"/>
          <w:b/>
          <w:bCs/>
          <w:color w:val="auto"/>
          <w:spacing w:val="-4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NORMATIVA</w:t>
      </w:r>
      <w:r w:rsidRPr="003C6FB6">
        <w:rPr>
          <w:rFonts w:ascii="Verdana" w:hAnsi="Verdana"/>
          <w:b/>
          <w:bCs/>
          <w:color w:val="auto"/>
          <w:spacing w:val="-4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Nº</w:t>
      </w:r>
      <w:r w:rsidRPr="003C6FB6">
        <w:rPr>
          <w:rFonts w:ascii="Verdana" w:hAnsi="Verdana"/>
          <w:b/>
          <w:bCs/>
          <w:color w:val="auto"/>
          <w:spacing w:val="-2"/>
          <w:sz w:val="24"/>
          <w:szCs w:val="24"/>
        </w:rPr>
        <w:t xml:space="preserve"> 01/2026/ANCIB</w:t>
      </w:r>
    </w:p>
    <w:p w14:paraId="7D302070" w14:textId="77777777" w:rsidR="003C6FB6" w:rsidRPr="003C6FB6" w:rsidRDefault="003C6FB6" w:rsidP="003C6FB6">
      <w:pPr>
        <w:pStyle w:val="Corpodetexto"/>
        <w:jc w:val="center"/>
        <w:rPr>
          <w:rFonts w:ascii="Verdana" w:hAnsi="Verdana"/>
          <w:b/>
          <w:bCs/>
        </w:rPr>
      </w:pPr>
    </w:p>
    <w:p w14:paraId="3A595C61" w14:textId="77777777" w:rsidR="003C6FB6" w:rsidRDefault="003C6FB6" w:rsidP="003C6FB6">
      <w:pPr>
        <w:pStyle w:val="Corpodetexto"/>
        <w:ind w:left="4798" w:right="47"/>
        <w:jc w:val="both"/>
      </w:pPr>
      <w:r>
        <w:t>Dispõe sobre diretrizes para o uso ético e responsável de Inteligência Artificial (IA) nos trabalhos submetidos ao ENANCIB e à Revista Tendências da Pesquisa Brasileira em Ciência da Informação (TDBCI).</w:t>
      </w:r>
    </w:p>
    <w:p w14:paraId="23E252B8" w14:textId="6C181057" w:rsidR="003C6FB6" w:rsidRPr="003C6FB6" w:rsidRDefault="003C6FB6" w:rsidP="003C6FB6">
      <w:pPr>
        <w:pStyle w:val="Ttulo1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3C6FB6">
        <w:rPr>
          <w:rFonts w:ascii="Verdana" w:hAnsi="Verdana"/>
          <w:b/>
          <w:bCs/>
          <w:color w:val="auto"/>
          <w:sz w:val="24"/>
          <w:szCs w:val="24"/>
        </w:rPr>
        <w:t>ANEXO</w:t>
      </w:r>
      <w:r w:rsidRPr="003C6FB6">
        <w:rPr>
          <w:rFonts w:ascii="Verdana" w:hAnsi="Verdana"/>
          <w:b/>
          <w:bCs/>
          <w:color w:val="auto"/>
          <w:spacing w:val="-5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I</w:t>
      </w:r>
      <w:r w:rsidRPr="003C6FB6">
        <w:rPr>
          <w:rFonts w:ascii="Verdana" w:hAnsi="Verdana"/>
          <w:b/>
          <w:bCs/>
          <w:color w:val="auto"/>
          <w:spacing w:val="-5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-</w:t>
      </w:r>
      <w:r w:rsidRPr="003C6FB6">
        <w:rPr>
          <w:rFonts w:ascii="Verdana" w:hAnsi="Verdana"/>
          <w:b/>
          <w:bCs/>
          <w:color w:val="auto"/>
          <w:spacing w:val="-3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DECLARAÇÃO</w:t>
      </w:r>
      <w:r w:rsidRPr="003C6FB6">
        <w:rPr>
          <w:rFonts w:ascii="Verdana" w:hAnsi="Verdana"/>
          <w:b/>
          <w:bCs/>
          <w:color w:val="auto"/>
          <w:spacing w:val="-6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DE</w:t>
      </w:r>
      <w:r w:rsidRPr="003C6FB6">
        <w:rPr>
          <w:rFonts w:ascii="Verdana" w:hAnsi="Verdana"/>
          <w:b/>
          <w:bCs/>
          <w:color w:val="auto"/>
          <w:spacing w:val="-3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TRANSPARÊNCIA</w:t>
      </w:r>
      <w:r w:rsidRPr="003C6FB6">
        <w:rPr>
          <w:rFonts w:ascii="Verdana" w:hAnsi="Verdana"/>
          <w:b/>
          <w:bCs/>
          <w:color w:val="auto"/>
          <w:spacing w:val="-3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SOBRE</w:t>
      </w:r>
      <w:r w:rsidRPr="003C6FB6">
        <w:rPr>
          <w:rFonts w:ascii="Verdana" w:hAnsi="Verdana"/>
          <w:b/>
          <w:bCs/>
          <w:color w:val="auto"/>
          <w:spacing w:val="-3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O</w:t>
      </w:r>
      <w:r w:rsidRPr="003C6FB6">
        <w:rPr>
          <w:rFonts w:ascii="Verdana" w:hAnsi="Verdana"/>
          <w:b/>
          <w:bCs/>
          <w:color w:val="auto"/>
          <w:spacing w:val="-3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USO</w:t>
      </w:r>
      <w:r w:rsidRPr="003C6FB6">
        <w:rPr>
          <w:rFonts w:ascii="Verdana" w:hAnsi="Verdana"/>
          <w:b/>
          <w:bCs/>
          <w:color w:val="auto"/>
          <w:spacing w:val="-3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DE</w:t>
      </w:r>
      <w:r w:rsidRPr="003C6FB6">
        <w:rPr>
          <w:rFonts w:ascii="Verdana" w:hAnsi="Verdana"/>
          <w:b/>
          <w:bCs/>
          <w:color w:val="auto"/>
          <w:spacing w:val="-6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FERRAMENTAS</w:t>
      </w:r>
      <w:r w:rsidRPr="003C6FB6">
        <w:rPr>
          <w:rFonts w:ascii="Verdana" w:hAnsi="Verdana"/>
          <w:b/>
          <w:bCs/>
          <w:color w:val="auto"/>
          <w:spacing w:val="-4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DE INTELIGÊNCIA ARTIFICIAL</w:t>
      </w:r>
    </w:p>
    <w:p w14:paraId="3C8C151E" w14:textId="77777777" w:rsidR="003C6FB6" w:rsidRPr="003C6FB6" w:rsidRDefault="003C6FB6" w:rsidP="003C6FB6">
      <w:pPr>
        <w:pStyle w:val="Corpodetexto"/>
        <w:rPr>
          <w:rFonts w:ascii="Verdana" w:hAnsi="Verdana"/>
          <w:b/>
        </w:rPr>
      </w:pPr>
    </w:p>
    <w:p w14:paraId="20A26043" w14:textId="77777777" w:rsidR="003C6FB6" w:rsidRPr="003C6FB6" w:rsidRDefault="003C6FB6" w:rsidP="003C6FB6">
      <w:pPr>
        <w:pStyle w:val="Corpodetexto"/>
        <w:ind w:left="262" w:right="48"/>
        <w:jc w:val="both"/>
        <w:rPr>
          <w:rFonts w:ascii="Verdana" w:hAnsi="Verdana"/>
        </w:rPr>
      </w:pPr>
      <w:r w:rsidRPr="003C6FB6">
        <w:rPr>
          <w:rFonts w:ascii="Verdana" w:hAnsi="Verdana"/>
        </w:rPr>
        <w:t xml:space="preserve">Eu/Nós, </w:t>
      </w:r>
      <w:r w:rsidRPr="003C6FB6">
        <w:rPr>
          <w:rFonts w:ascii="Verdana" w:hAnsi="Verdana"/>
          <w:color w:val="ED0000"/>
        </w:rPr>
        <w:t xml:space="preserve">[Nome(s) completo(s) da(s) autoria(s), responsável(is) pelo texto] </w:t>
      </w:r>
      <w:r w:rsidRPr="003C6FB6">
        <w:rPr>
          <w:rFonts w:ascii="Verdana" w:hAnsi="Verdana"/>
        </w:rPr>
        <w:t xml:space="preserve">declaro/declaramos que as informações prestadas refletem no trabalho: </w:t>
      </w:r>
      <w:r w:rsidRPr="003C6FB6">
        <w:rPr>
          <w:rFonts w:ascii="Verdana" w:hAnsi="Verdana"/>
          <w:color w:val="ED0000"/>
        </w:rPr>
        <w:t>[Título do artigo complete ou resumo expandido]</w:t>
      </w:r>
      <w:r w:rsidRPr="003C6FB6">
        <w:rPr>
          <w:rFonts w:ascii="Verdana" w:hAnsi="Verdana"/>
        </w:rPr>
        <w:t>, de forma verdadeira e completa sobre o uso transparente de ferramentas de Inteligência Artificial nesta produção, em conformidade com a Instrução Normativa nº 01/2026 da Associação Nacional de Pesquisa e Pós-Graduação em Ciência da Informação (ANCIB).</w:t>
      </w:r>
    </w:p>
    <w:p w14:paraId="1053AA2F" w14:textId="77777777" w:rsidR="003C6FB6" w:rsidRPr="003C6FB6" w:rsidRDefault="003C6FB6" w:rsidP="003C6FB6">
      <w:pPr>
        <w:pStyle w:val="Corpodetexto"/>
        <w:ind w:left="262" w:right="57"/>
        <w:jc w:val="both"/>
        <w:rPr>
          <w:rFonts w:ascii="Verdana" w:hAnsi="Verdana"/>
        </w:rPr>
      </w:pPr>
      <w:r w:rsidRPr="003C6FB6">
        <w:rPr>
          <w:rFonts w:ascii="Verdana" w:hAnsi="Verdana"/>
        </w:rPr>
        <w:t>Declaro/declaramos que utilizei/que utilizamos, as seguintes ferramentas de Inteligência Artificial, nas etapas deste trabalho:</w:t>
      </w:r>
    </w:p>
    <w:p w14:paraId="74B47742" w14:textId="77777777" w:rsidR="003C6FB6" w:rsidRPr="003C6FB6" w:rsidRDefault="003C6FB6" w:rsidP="003C6FB6">
      <w:pPr>
        <w:pStyle w:val="PargrafodaLista"/>
        <w:widowControl w:val="0"/>
        <w:numPr>
          <w:ilvl w:val="0"/>
          <w:numId w:val="1"/>
        </w:numPr>
        <w:tabs>
          <w:tab w:val="left" w:pos="497"/>
        </w:tabs>
        <w:autoSpaceDE w:val="0"/>
        <w:autoSpaceDN w:val="0"/>
        <w:spacing w:after="0" w:line="240" w:lineRule="auto"/>
        <w:ind w:left="497" w:hanging="235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>Ferramenta(s)</w:t>
      </w:r>
      <w:r w:rsidRPr="003C6FB6">
        <w:rPr>
          <w:rFonts w:ascii="Verdana" w:hAnsi="Verdana"/>
          <w:spacing w:val="-8"/>
          <w:sz w:val="24"/>
        </w:rPr>
        <w:t xml:space="preserve"> </w:t>
      </w:r>
      <w:r w:rsidRPr="003C6FB6">
        <w:rPr>
          <w:rFonts w:ascii="Verdana" w:hAnsi="Verdana"/>
          <w:sz w:val="24"/>
        </w:rPr>
        <w:t>e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versão(</w:t>
      </w:r>
      <w:proofErr w:type="spellStart"/>
      <w:r w:rsidRPr="003C6FB6">
        <w:rPr>
          <w:rFonts w:ascii="Verdana" w:hAnsi="Verdana"/>
          <w:sz w:val="24"/>
        </w:rPr>
        <w:t>ões</w:t>
      </w:r>
      <w:proofErr w:type="spellEnd"/>
      <w:r w:rsidRPr="003C6FB6">
        <w:rPr>
          <w:rFonts w:ascii="Verdana" w:hAnsi="Verdana"/>
          <w:sz w:val="24"/>
        </w:rPr>
        <w:t>)</w:t>
      </w:r>
      <w:r w:rsidRPr="003C6FB6">
        <w:rPr>
          <w:rFonts w:ascii="Verdana" w:hAnsi="Verdana"/>
          <w:spacing w:val="-6"/>
          <w:sz w:val="24"/>
        </w:rPr>
        <w:t xml:space="preserve"> </w:t>
      </w:r>
      <w:r w:rsidRPr="003C6FB6">
        <w:rPr>
          <w:rFonts w:ascii="Verdana" w:hAnsi="Verdana"/>
          <w:sz w:val="24"/>
        </w:rPr>
        <w:t>predominante(s):</w:t>
      </w:r>
      <w:r w:rsidRPr="003C6FB6">
        <w:rPr>
          <w:rFonts w:ascii="Verdana" w:hAnsi="Verdana"/>
          <w:spacing w:val="-2"/>
          <w:sz w:val="24"/>
        </w:rPr>
        <w:t xml:space="preserve"> </w:t>
      </w:r>
      <w:r w:rsidRPr="003C6FB6">
        <w:rPr>
          <w:rFonts w:ascii="Verdana" w:hAnsi="Verdana"/>
          <w:color w:val="ED0000"/>
          <w:sz w:val="24"/>
        </w:rPr>
        <w:t>[indicar</w:t>
      </w:r>
      <w:r w:rsidRPr="003C6FB6">
        <w:rPr>
          <w:rFonts w:ascii="Verdana" w:hAnsi="Verdana"/>
          <w:color w:val="ED0000"/>
          <w:spacing w:val="-6"/>
          <w:sz w:val="24"/>
        </w:rPr>
        <w:t xml:space="preserve"> </w:t>
      </w:r>
      <w:r w:rsidRPr="003C6FB6">
        <w:rPr>
          <w:rFonts w:ascii="Verdana" w:hAnsi="Verdana"/>
          <w:color w:val="ED0000"/>
          <w:spacing w:val="-2"/>
          <w:sz w:val="24"/>
        </w:rPr>
        <w:t>quais].</w:t>
      </w:r>
    </w:p>
    <w:p w14:paraId="4A5002EE" w14:textId="77777777" w:rsidR="003C6FB6" w:rsidRPr="003C6FB6" w:rsidRDefault="003C6FB6" w:rsidP="003C6FB6">
      <w:pPr>
        <w:pStyle w:val="PargrafodaLista"/>
        <w:widowControl w:val="0"/>
        <w:numPr>
          <w:ilvl w:val="0"/>
          <w:numId w:val="1"/>
        </w:numPr>
        <w:tabs>
          <w:tab w:val="left" w:pos="497"/>
        </w:tabs>
        <w:autoSpaceDE w:val="0"/>
        <w:autoSpaceDN w:val="0"/>
        <w:spacing w:after="0" w:line="240" w:lineRule="auto"/>
        <w:ind w:left="497" w:hanging="235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>Período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de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 xml:space="preserve">uso: </w:t>
      </w:r>
      <w:r w:rsidRPr="003C6FB6">
        <w:rPr>
          <w:rFonts w:ascii="Verdana" w:hAnsi="Verdana"/>
          <w:color w:val="ED0000"/>
          <w:sz w:val="24"/>
        </w:rPr>
        <w:t>[indicar</w:t>
      </w:r>
      <w:r w:rsidRPr="003C6FB6">
        <w:rPr>
          <w:rFonts w:ascii="Verdana" w:hAnsi="Verdana"/>
          <w:color w:val="ED0000"/>
          <w:spacing w:val="-2"/>
          <w:sz w:val="24"/>
        </w:rPr>
        <w:t xml:space="preserve"> </w:t>
      </w:r>
      <w:r w:rsidRPr="003C6FB6">
        <w:rPr>
          <w:rFonts w:ascii="Verdana" w:hAnsi="Verdana"/>
          <w:color w:val="ED0000"/>
          <w:sz w:val="24"/>
        </w:rPr>
        <w:t>o</w:t>
      </w:r>
      <w:r w:rsidRPr="003C6FB6">
        <w:rPr>
          <w:rFonts w:ascii="Verdana" w:hAnsi="Verdana"/>
          <w:color w:val="ED0000"/>
          <w:spacing w:val="-3"/>
          <w:sz w:val="24"/>
        </w:rPr>
        <w:t xml:space="preserve"> </w:t>
      </w:r>
      <w:r w:rsidRPr="003C6FB6">
        <w:rPr>
          <w:rFonts w:ascii="Verdana" w:hAnsi="Verdana"/>
          <w:color w:val="ED0000"/>
          <w:sz w:val="24"/>
        </w:rPr>
        <w:t>período</w:t>
      </w:r>
      <w:r w:rsidRPr="003C6FB6">
        <w:rPr>
          <w:rFonts w:ascii="Verdana" w:hAnsi="Verdana"/>
          <w:color w:val="ED0000"/>
          <w:spacing w:val="-4"/>
          <w:sz w:val="24"/>
        </w:rPr>
        <w:t xml:space="preserve"> </w:t>
      </w:r>
      <w:r w:rsidRPr="003C6FB6">
        <w:rPr>
          <w:rFonts w:ascii="Verdana" w:hAnsi="Verdana"/>
          <w:color w:val="ED0000"/>
          <w:spacing w:val="-2"/>
          <w:sz w:val="24"/>
        </w:rPr>
        <w:t>utilizado].</w:t>
      </w:r>
    </w:p>
    <w:p w14:paraId="7A8D4A49" w14:textId="77777777" w:rsidR="003C6FB6" w:rsidRPr="003C6FB6" w:rsidRDefault="003C6FB6" w:rsidP="003C6FB6">
      <w:pPr>
        <w:pStyle w:val="PargrafodaLista"/>
        <w:widowControl w:val="0"/>
        <w:numPr>
          <w:ilvl w:val="0"/>
          <w:numId w:val="1"/>
        </w:numPr>
        <w:tabs>
          <w:tab w:val="left" w:pos="497"/>
        </w:tabs>
        <w:autoSpaceDE w:val="0"/>
        <w:autoSpaceDN w:val="0"/>
        <w:spacing w:after="0" w:line="240" w:lineRule="auto"/>
        <w:ind w:left="497" w:hanging="235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>Finalidade(s)</w:t>
      </w:r>
      <w:r w:rsidRPr="003C6FB6">
        <w:rPr>
          <w:rFonts w:ascii="Verdana" w:hAnsi="Verdana"/>
          <w:spacing w:val="-2"/>
          <w:sz w:val="24"/>
        </w:rPr>
        <w:t xml:space="preserve"> </w:t>
      </w:r>
      <w:r w:rsidRPr="003C6FB6">
        <w:rPr>
          <w:rFonts w:ascii="Verdana" w:hAnsi="Verdana"/>
          <w:color w:val="ED0000"/>
          <w:sz w:val="24"/>
        </w:rPr>
        <w:t>[marcar</w:t>
      </w:r>
      <w:r w:rsidRPr="003C6FB6">
        <w:rPr>
          <w:rFonts w:ascii="Verdana" w:hAnsi="Verdana"/>
          <w:color w:val="ED0000"/>
          <w:spacing w:val="-4"/>
          <w:sz w:val="24"/>
        </w:rPr>
        <w:t xml:space="preserve"> </w:t>
      </w:r>
      <w:r w:rsidRPr="003C6FB6">
        <w:rPr>
          <w:rFonts w:ascii="Verdana" w:hAnsi="Verdana"/>
          <w:color w:val="ED0000"/>
          <w:sz w:val="24"/>
        </w:rPr>
        <w:t>todas</w:t>
      </w:r>
      <w:r w:rsidRPr="003C6FB6">
        <w:rPr>
          <w:rFonts w:ascii="Verdana" w:hAnsi="Verdana"/>
          <w:color w:val="ED0000"/>
          <w:spacing w:val="-4"/>
          <w:sz w:val="24"/>
        </w:rPr>
        <w:t xml:space="preserve"> </w:t>
      </w:r>
      <w:r w:rsidRPr="003C6FB6">
        <w:rPr>
          <w:rFonts w:ascii="Verdana" w:hAnsi="Verdana"/>
          <w:color w:val="ED0000"/>
          <w:sz w:val="24"/>
        </w:rPr>
        <w:t>que</w:t>
      </w:r>
      <w:r w:rsidRPr="003C6FB6">
        <w:rPr>
          <w:rFonts w:ascii="Verdana" w:hAnsi="Verdana"/>
          <w:color w:val="ED0000"/>
          <w:spacing w:val="-5"/>
          <w:sz w:val="24"/>
        </w:rPr>
        <w:t xml:space="preserve"> </w:t>
      </w:r>
      <w:r w:rsidRPr="003C6FB6">
        <w:rPr>
          <w:rFonts w:ascii="Verdana" w:hAnsi="Verdana"/>
          <w:color w:val="ED0000"/>
          <w:sz w:val="24"/>
        </w:rPr>
        <w:t>se</w:t>
      </w:r>
      <w:r w:rsidRPr="003C6FB6">
        <w:rPr>
          <w:rFonts w:ascii="Verdana" w:hAnsi="Verdana"/>
          <w:color w:val="ED0000"/>
          <w:spacing w:val="-1"/>
          <w:sz w:val="24"/>
        </w:rPr>
        <w:t xml:space="preserve"> </w:t>
      </w:r>
      <w:r w:rsidRPr="003C6FB6">
        <w:rPr>
          <w:rFonts w:ascii="Verdana" w:hAnsi="Verdana"/>
          <w:color w:val="ED0000"/>
          <w:spacing w:val="-2"/>
          <w:sz w:val="24"/>
        </w:rPr>
        <w:t>aplicam]</w:t>
      </w:r>
      <w:r w:rsidRPr="003C6FB6">
        <w:rPr>
          <w:rFonts w:ascii="Verdana" w:hAnsi="Verdana"/>
          <w:spacing w:val="-2"/>
          <w:sz w:val="24"/>
        </w:rPr>
        <w:t>:</w:t>
      </w:r>
    </w:p>
    <w:p w14:paraId="1967CCF4" w14:textId="77777777" w:rsidR="003C6FB6" w:rsidRPr="003C6FB6" w:rsidRDefault="003C6FB6" w:rsidP="003C6FB6">
      <w:pPr>
        <w:pStyle w:val="PargrafodaLista"/>
        <w:widowControl w:val="0"/>
        <w:numPr>
          <w:ilvl w:val="1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left="523" w:hanging="261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>Exploração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inicial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de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pacing w:val="-2"/>
          <w:sz w:val="24"/>
        </w:rPr>
        <w:t>ideias</w:t>
      </w:r>
    </w:p>
    <w:p w14:paraId="3E2E7EFD" w14:textId="77777777" w:rsidR="003C6FB6" w:rsidRPr="003C6FB6" w:rsidRDefault="003C6FB6" w:rsidP="003C6FB6">
      <w:pPr>
        <w:pStyle w:val="PargrafodaLista"/>
        <w:widowControl w:val="0"/>
        <w:numPr>
          <w:ilvl w:val="1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left="523" w:hanging="261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>Busca/triagem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de</w:t>
      </w:r>
      <w:r w:rsidRPr="003C6FB6">
        <w:rPr>
          <w:rFonts w:ascii="Verdana" w:hAnsi="Verdana"/>
          <w:spacing w:val="-1"/>
          <w:sz w:val="24"/>
        </w:rPr>
        <w:t xml:space="preserve"> </w:t>
      </w:r>
      <w:r w:rsidRPr="003C6FB6">
        <w:rPr>
          <w:rFonts w:ascii="Verdana" w:hAnsi="Verdana"/>
          <w:spacing w:val="-2"/>
          <w:sz w:val="24"/>
        </w:rPr>
        <w:t>literatura</w:t>
      </w:r>
    </w:p>
    <w:p w14:paraId="18CA7B4A" w14:textId="77777777" w:rsidR="003C6FB6" w:rsidRPr="003C6FB6" w:rsidRDefault="003C6FB6" w:rsidP="003C6FB6">
      <w:pPr>
        <w:pStyle w:val="PargrafodaLista"/>
        <w:widowControl w:val="0"/>
        <w:numPr>
          <w:ilvl w:val="1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left="523" w:hanging="261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>Leitura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assistida/Resumos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(com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conferência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pacing w:val="-2"/>
          <w:sz w:val="24"/>
        </w:rPr>
        <w:t>humana)</w:t>
      </w:r>
    </w:p>
    <w:p w14:paraId="2AE89562" w14:textId="77777777" w:rsidR="003C6FB6" w:rsidRPr="003C6FB6" w:rsidRDefault="003C6FB6" w:rsidP="003C6FB6">
      <w:pPr>
        <w:pStyle w:val="PargrafodaLista"/>
        <w:widowControl w:val="0"/>
        <w:numPr>
          <w:ilvl w:val="1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left="523" w:hanging="261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>Revisão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pacing w:val="-2"/>
          <w:sz w:val="24"/>
        </w:rPr>
        <w:t>linguística/Referências</w:t>
      </w:r>
    </w:p>
    <w:p w14:paraId="37B79FBA" w14:textId="77777777" w:rsidR="003C6FB6" w:rsidRPr="003C6FB6" w:rsidRDefault="003C6FB6" w:rsidP="003C6FB6">
      <w:pPr>
        <w:pStyle w:val="PargrafodaLista"/>
        <w:widowControl w:val="0"/>
        <w:numPr>
          <w:ilvl w:val="1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right="68" w:firstLine="0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>Apoio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reprodutível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à</w:t>
      </w:r>
      <w:r w:rsidRPr="003C6FB6">
        <w:rPr>
          <w:rFonts w:ascii="Verdana" w:hAnsi="Verdana"/>
          <w:spacing w:val="-6"/>
          <w:sz w:val="24"/>
        </w:rPr>
        <w:t xml:space="preserve"> </w:t>
      </w:r>
      <w:r w:rsidRPr="003C6FB6">
        <w:rPr>
          <w:rFonts w:ascii="Verdana" w:hAnsi="Verdana"/>
          <w:sz w:val="24"/>
        </w:rPr>
        <w:t>análise/apresentação</w:t>
      </w:r>
      <w:r w:rsidRPr="003C6FB6">
        <w:rPr>
          <w:rFonts w:ascii="Verdana" w:hAnsi="Verdana"/>
          <w:spacing w:val="-6"/>
          <w:sz w:val="24"/>
        </w:rPr>
        <w:t xml:space="preserve"> </w:t>
      </w:r>
      <w:r w:rsidRPr="003C6FB6">
        <w:rPr>
          <w:rFonts w:ascii="Verdana" w:hAnsi="Verdana"/>
          <w:sz w:val="24"/>
        </w:rPr>
        <w:t>(restrito</w:t>
      </w:r>
      <w:r w:rsidRPr="003C6FB6">
        <w:rPr>
          <w:rFonts w:ascii="Verdana" w:hAnsi="Verdana"/>
          <w:spacing w:val="-6"/>
          <w:sz w:val="24"/>
        </w:rPr>
        <w:t xml:space="preserve"> </w:t>
      </w:r>
      <w:r w:rsidRPr="003C6FB6">
        <w:rPr>
          <w:rFonts w:ascii="Verdana" w:hAnsi="Verdana"/>
          <w:sz w:val="24"/>
        </w:rPr>
        <w:t>à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geração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automatizada</w:t>
      </w:r>
      <w:r w:rsidRPr="003C6FB6">
        <w:rPr>
          <w:rFonts w:ascii="Verdana" w:hAnsi="Verdana"/>
          <w:spacing w:val="-6"/>
          <w:sz w:val="24"/>
        </w:rPr>
        <w:t xml:space="preserve"> </w:t>
      </w:r>
      <w:r w:rsidRPr="003C6FB6">
        <w:rPr>
          <w:rFonts w:ascii="Verdana" w:hAnsi="Verdana"/>
          <w:sz w:val="24"/>
        </w:rPr>
        <w:t>e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reprodutível</w:t>
      </w:r>
      <w:r w:rsidRPr="003C6FB6">
        <w:rPr>
          <w:rFonts w:ascii="Verdana" w:hAnsi="Verdana"/>
          <w:spacing w:val="-6"/>
          <w:sz w:val="24"/>
        </w:rPr>
        <w:t xml:space="preserve"> </w:t>
      </w:r>
      <w:r w:rsidRPr="003C6FB6">
        <w:rPr>
          <w:rFonts w:ascii="Verdana" w:hAnsi="Verdana"/>
          <w:sz w:val="24"/>
        </w:rPr>
        <w:t>de tabelas, gráficos, figuras ou visualizações a partir de dados previamente analisados e interpretados pelos autores, sem substituição da análise científica humana)</w:t>
      </w:r>
    </w:p>
    <w:p w14:paraId="1A777538" w14:textId="77777777" w:rsidR="003C6FB6" w:rsidRPr="003C6FB6" w:rsidRDefault="003C6FB6" w:rsidP="003C6FB6">
      <w:pPr>
        <w:pStyle w:val="PargrafodaLista"/>
        <w:widowControl w:val="0"/>
        <w:numPr>
          <w:ilvl w:val="1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left="523" w:hanging="261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>Programação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pacing w:val="-2"/>
          <w:sz w:val="24"/>
        </w:rPr>
        <w:t>(sugestão/depuração/documentação)</w:t>
      </w:r>
    </w:p>
    <w:p w14:paraId="32C24E12" w14:textId="77777777" w:rsidR="003C6FB6" w:rsidRPr="003C6FB6" w:rsidRDefault="003C6FB6" w:rsidP="003C6FB6">
      <w:pPr>
        <w:pStyle w:val="PargrafodaLista"/>
        <w:widowControl w:val="0"/>
        <w:numPr>
          <w:ilvl w:val="1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right="305" w:firstLine="0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>Transcrição (com anonimização): conversão literal, mediante autorização, de áudios ou vídeos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em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texto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de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entrevistas,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aulas,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reuniões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ou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palestras,</w:t>
      </w:r>
      <w:r w:rsidRPr="003C6FB6">
        <w:rPr>
          <w:rFonts w:ascii="Verdana" w:hAnsi="Verdana"/>
          <w:spacing w:val="-2"/>
          <w:sz w:val="24"/>
        </w:rPr>
        <w:t xml:space="preserve"> </w:t>
      </w:r>
      <w:r w:rsidRPr="003C6FB6">
        <w:rPr>
          <w:rFonts w:ascii="Verdana" w:hAnsi="Verdana"/>
          <w:sz w:val="24"/>
        </w:rPr>
        <w:t>com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obrigatória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revisão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 xml:space="preserve">humana, anonimização e respeito aos direitos autorais, vedada a identificação de voz ou outros dados </w:t>
      </w:r>
      <w:r w:rsidRPr="003C6FB6">
        <w:rPr>
          <w:rFonts w:ascii="Verdana" w:hAnsi="Verdana"/>
          <w:spacing w:val="-2"/>
          <w:sz w:val="24"/>
        </w:rPr>
        <w:t>biométricos.</w:t>
      </w:r>
    </w:p>
    <w:p w14:paraId="6DA19E42" w14:textId="03E9933D" w:rsidR="003C6FB6" w:rsidRPr="003C6FB6" w:rsidRDefault="003C6FB6" w:rsidP="003C6FB6">
      <w:pPr>
        <w:pStyle w:val="PargrafodaLista"/>
        <w:widowControl w:val="0"/>
        <w:numPr>
          <w:ilvl w:val="1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right="305" w:firstLine="0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>Tradução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técnica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(com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revisão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pacing w:val="-2"/>
          <w:sz w:val="24"/>
        </w:rPr>
        <w:t>humana)</w:t>
      </w:r>
    </w:p>
    <w:p w14:paraId="6C413BDD" w14:textId="77777777" w:rsidR="003C6FB6" w:rsidRPr="003C6FB6" w:rsidRDefault="003C6FB6" w:rsidP="003C6FB6">
      <w:pPr>
        <w:pStyle w:val="PargrafodaLista"/>
        <w:widowControl w:val="0"/>
        <w:numPr>
          <w:ilvl w:val="0"/>
          <w:numId w:val="1"/>
        </w:numPr>
        <w:tabs>
          <w:tab w:val="left" w:pos="497"/>
        </w:tabs>
        <w:autoSpaceDE w:val="0"/>
        <w:autoSpaceDN w:val="0"/>
        <w:spacing w:after="0" w:line="240" w:lineRule="auto"/>
        <w:ind w:left="497" w:hanging="235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lastRenderedPageBreak/>
        <w:t>Descrição</w:t>
      </w:r>
      <w:r w:rsidRPr="003C6FB6">
        <w:rPr>
          <w:rFonts w:ascii="Verdana" w:hAnsi="Verdana"/>
          <w:spacing w:val="-2"/>
          <w:sz w:val="24"/>
        </w:rPr>
        <w:t xml:space="preserve"> </w:t>
      </w:r>
      <w:r w:rsidRPr="003C6FB6">
        <w:rPr>
          <w:rFonts w:ascii="Verdana" w:hAnsi="Verdana"/>
          <w:sz w:val="24"/>
        </w:rPr>
        <w:t>sintética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do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uso</w:t>
      </w:r>
      <w:r w:rsidRPr="003C6FB6">
        <w:rPr>
          <w:rFonts w:ascii="Verdana" w:hAnsi="Verdana"/>
          <w:spacing w:val="-1"/>
          <w:sz w:val="24"/>
        </w:rPr>
        <w:t xml:space="preserve"> </w:t>
      </w:r>
      <w:r w:rsidRPr="003C6FB6">
        <w:rPr>
          <w:rFonts w:ascii="Verdana" w:hAnsi="Verdana"/>
          <w:sz w:val="24"/>
        </w:rPr>
        <w:t>/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prompts-tipo:</w:t>
      </w:r>
      <w:r w:rsidRPr="003C6FB6">
        <w:rPr>
          <w:rFonts w:ascii="Verdana" w:hAnsi="Verdana"/>
          <w:spacing w:val="-2"/>
          <w:sz w:val="24"/>
        </w:rPr>
        <w:t xml:space="preserve"> </w:t>
      </w:r>
      <w:r w:rsidRPr="003C6FB6">
        <w:rPr>
          <w:rFonts w:ascii="Verdana" w:hAnsi="Verdana"/>
          <w:color w:val="ED0000"/>
          <w:spacing w:val="-2"/>
          <w:sz w:val="24"/>
        </w:rPr>
        <w:t>[informar].</w:t>
      </w:r>
    </w:p>
    <w:p w14:paraId="1DA29116" w14:textId="77777777" w:rsidR="003C6FB6" w:rsidRPr="003C6FB6" w:rsidRDefault="003C6FB6" w:rsidP="003C6FB6">
      <w:pPr>
        <w:pStyle w:val="PargrafodaLista"/>
        <w:widowControl w:val="0"/>
        <w:numPr>
          <w:ilvl w:val="0"/>
          <w:numId w:val="1"/>
        </w:numPr>
        <w:tabs>
          <w:tab w:val="left" w:pos="497"/>
        </w:tabs>
        <w:autoSpaceDE w:val="0"/>
        <w:autoSpaceDN w:val="0"/>
        <w:spacing w:after="0" w:line="240" w:lineRule="auto"/>
        <w:ind w:left="497" w:hanging="235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>Validação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humana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(checagens,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testes,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leitura</w:t>
      </w:r>
      <w:r w:rsidRPr="003C6FB6">
        <w:rPr>
          <w:rFonts w:ascii="Verdana" w:hAnsi="Verdana"/>
          <w:spacing w:val="-6"/>
          <w:sz w:val="24"/>
        </w:rPr>
        <w:t xml:space="preserve"> </w:t>
      </w:r>
      <w:r w:rsidRPr="003C6FB6">
        <w:rPr>
          <w:rFonts w:ascii="Verdana" w:hAnsi="Verdana"/>
          <w:sz w:val="24"/>
        </w:rPr>
        <w:t>crítica):</w:t>
      </w:r>
      <w:r w:rsidRPr="003C6FB6">
        <w:rPr>
          <w:rFonts w:ascii="Verdana" w:hAnsi="Verdana"/>
          <w:spacing w:val="3"/>
          <w:sz w:val="24"/>
        </w:rPr>
        <w:t xml:space="preserve"> </w:t>
      </w:r>
      <w:r w:rsidRPr="003C6FB6">
        <w:rPr>
          <w:rFonts w:ascii="Verdana" w:hAnsi="Verdana"/>
          <w:color w:val="ED0000"/>
          <w:spacing w:val="-2"/>
          <w:sz w:val="24"/>
        </w:rPr>
        <w:t>[informar].</w:t>
      </w:r>
    </w:p>
    <w:p w14:paraId="4B64A7A4" w14:textId="77777777" w:rsidR="003C6FB6" w:rsidRPr="003C6FB6" w:rsidRDefault="003C6FB6" w:rsidP="003C6FB6">
      <w:pPr>
        <w:pStyle w:val="Corpodetexto"/>
        <w:rPr>
          <w:rFonts w:ascii="Verdana" w:hAnsi="Verdana"/>
        </w:rPr>
      </w:pPr>
    </w:p>
    <w:p w14:paraId="6F801AAA" w14:textId="77777777" w:rsidR="003C6FB6" w:rsidRPr="003C6FB6" w:rsidRDefault="003C6FB6" w:rsidP="003C6FB6">
      <w:pPr>
        <w:pStyle w:val="Ttulo2"/>
        <w:ind w:left="262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3C6FB6">
        <w:rPr>
          <w:rFonts w:ascii="Verdana" w:hAnsi="Verdana"/>
          <w:b/>
          <w:bCs/>
          <w:color w:val="auto"/>
          <w:sz w:val="24"/>
          <w:szCs w:val="24"/>
        </w:rPr>
        <w:t>DECLARAÇÕES</w:t>
      </w:r>
      <w:r w:rsidRPr="003C6FB6">
        <w:rPr>
          <w:rFonts w:ascii="Verdana" w:hAnsi="Verdana"/>
          <w:b/>
          <w:bCs/>
          <w:color w:val="auto"/>
          <w:spacing w:val="-5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ÉTICAS</w:t>
      </w:r>
      <w:r w:rsidRPr="003C6FB6">
        <w:rPr>
          <w:rFonts w:ascii="Verdana" w:hAnsi="Verdana"/>
          <w:b/>
          <w:bCs/>
          <w:color w:val="auto"/>
          <w:spacing w:val="-2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(obrigatórias</w:t>
      </w:r>
      <w:r w:rsidRPr="003C6FB6">
        <w:rPr>
          <w:rFonts w:ascii="Verdana" w:hAnsi="Verdana"/>
          <w:b/>
          <w:bCs/>
          <w:color w:val="auto"/>
          <w:spacing w:val="-2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caso</w:t>
      </w:r>
      <w:r w:rsidRPr="003C6FB6">
        <w:rPr>
          <w:rFonts w:ascii="Verdana" w:hAnsi="Verdana"/>
          <w:b/>
          <w:bCs/>
          <w:color w:val="auto"/>
          <w:spacing w:val="-4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tenha</w:t>
      </w:r>
      <w:r w:rsidRPr="003C6FB6">
        <w:rPr>
          <w:rFonts w:ascii="Verdana" w:hAnsi="Verdana"/>
          <w:b/>
          <w:bCs/>
          <w:color w:val="auto"/>
          <w:spacing w:val="-5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havido</w:t>
      </w:r>
      <w:r w:rsidRPr="003C6FB6">
        <w:rPr>
          <w:rFonts w:ascii="Verdana" w:hAnsi="Verdana"/>
          <w:b/>
          <w:bCs/>
          <w:color w:val="auto"/>
          <w:spacing w:val="-1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uso</w:t>
      </w:r>
      <w:r w:rsidRPr="003C6FB6">
        <w:rPr>
          <w:rFonts w:ascii="Verdana" w:hAnsi="Verdana"/>
          <w:b/>
          <w:bCs/>
          <w:color w:val="auto"/>
          <w:spacing w:val="-3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z w:val="24"/>
          <w:szCs w:val="24"/>
        </w:rPr>
        <w:t>de</w:t>
      </w:r>
      <w:r w:rsidRPr="003C6FB6">
        <w:rPr>
          <w:rFonts w:ascii="Verdana" w:hAnsi="Verdana"/>
          <w:b/>
          <w:bCs/>
          <w:color w:val="auto"/>
          <w:spacing w:val="-3"/>
          <w:sz w:val="24"/>
          <w:szCs w:val="24"/>
        </w:rPr>
        <w:t xml:space="preserve"> </w:t>
      </w:r>
      <w:r w:rsidRPr="003C6FB6">
        <w:rPr>
          <w:rFonts w:ascii="Verdana" w:hAnsi="Verdana"/>
          <w:b/>
          <w:bCs/>
          <w:color w:val="auto"/>
          <w:spacing w:val="-4"/>
          <w:sz w:val="24"/>
          <w:szCs w:val="24"/>
        </w:rPr>
        <w:t>IA):</w:t>
      </w:r>
    </w:p>
    <w:p w14:paraId="334DE079" w14:textId="77777777" w:rsidR="003C6FB6" w:rsidRDefault="003C6FB6" w:rsidP="003C6FB6">
      <w:pPr>
        <w:pStyle w:val="Corpodetexto"/>
        <w:spacing w:before="147" w:line="362" w:lineRule="auto"/>
        <w:ind w:left="262"/>
        <w:jc w:val="both"/>
        <w:rPr>
          <w:rFonts w:ascii="Verdana" w:hAnsi="Verdana"/>
          <w:lang w:val="pt-BR"/>
        </w:rPr>
      </w:pPr>
    </w:p>
    <w:p w14:paraId="208BDA21" w14:textId="636EF8DB" w:rsidR="003C6FB6" w:rsidRPr="003C6FB6" w:rsidRDefault="003C6FB6" w:rsidP="003C6FB6">
      <w:pPr>
        <w:pStyle w:val="Corpodetexto"/>
        <w:spacing w:before="147" w:line="362" w:lineRule="auto"/>
        <w:ind w:left="262"/>
        <w:jc w:val="both"/>
        <w:rPr>
          <w:rFonts w:ascii="Verdana" w:hAnsi="Verdana"/>
        </w:rPr>
      </w:pPr>
      <w:r w:rsidRPr="003C6FB6">
        <w:rPr>
          <w:rFonts w:ascii="Verdana" w:hAnsi="Verdana"/>
        </w:rPr>
        <w:t>Todas</w:t>
      </w:r>
      <w:r w:rsidRPr="003C6FB6">
        <w:rPr>
          <w:rFonts w:ascii="Verdana" w:hAnsi="Verdana"/>
          <w:spacing w:val="-3"/>
        </w:rPr>
        <w:t xml:space="preserve"> </w:t>
      </w:r>
      <w:r w:rsidRPr="003C6FB6">
        <w:rPr>
          <w:rFonts w:ascii="Verdana" w:hAnsi="Verdana"/>
        </w:rPr>
        <w:t>as</w:t>
      </w:r>
      <w:r w:rsidRPr="003C6FB6">
        <w:rPr>
          <w:rFonts w:ascii="Verdana" w:hAnsi="Verdana"/>
          <w:spacing w:val="-5"/>
        </w:rPr>
        <w:t xml:space="preserve"> </w:t>
      </w:r>
      <w:r w:rsidRPr="003C6FB6">
        <w:rPr>
          <w:rFonts w:ascii="Verdana" w:hAnsi="Verdana"/>
        </w:rPr>
        <w:t>opções</w:t>
      </w:r>
      <w:r w:rsidRPr="003C6FB6">
        <w:rPr>
          <w:rFonts w:ascii="Verdana" w:hAnsi="Verdana"/>
          <w:spacing w:val="-3"/>
        </w:rPr>
        <w:t xml:space="preserve"> </w:t>
      </w:r>
      <w:r w:rsidRPr="003C6FB6">
        <w:rPr>
          <w:rFonts w:ascii="Verdana" w:hAnsi="Verdana"/>
        </w:rPr>
        <w:t>abaixo</w:t>
      </w:r>
      <w:r w:rsidRPr="003C6FB6">
        <w:rPr>
          <w:rFonts w:ascii="Verdana" w:hAnsi="Verdana"/>
          <w:spacing w:val="-5"/>
        </w:rPr>
        <w:t xml:space="preserve"> </w:t>
      </w:r>
      <w:r w:rsidRPr="003C6FB6">
        <w:rPr>
          <w:rFonts w:ascii="Verdana" w:hAnsi="Verdana"/>
        </w:rPr>
        <w:t>devem</w:t>
      </w:r>
      <w:r w:rsidRPr="003C6FB6">
        <w:rPr>
          <w:rFonts w:ascii="Verdana" w:hAnsi="Verdana"/>
          <w:spacing w:val="-2"/>
        </w:rPr>
        <w:t xml:space="preserve"> </w:t>
      </w:r>
      <w:r w:rsidRPr="003C6FB6">
        <w:rPr>
          <w:rFonts w:ascii="Verdana" w:hAnsi="Verdana"/>
        </w:rPr>
        <w:t>ser</w:t>
      </w:r>
      <w:r w:rsidRPr="003C6FB6">
        <w:rPr>
          <w:rFonts w:ascii="Verdana" w:hAnsi="Verdana"/>
          <w:spacing w:val="-2"/>
        </w:rPr>
        <w:t xml:space="preserve"> </w:t>
      </w:r>
      <w:r w:rsidRPr="003C6FB6">
        <w:rPr>
          <w:rFonts w:ascii="Verdana" w:hAnsi="Verdana"/>
        </w:rPr>
        <w:t>obrigatoriamente</w:t>
      </w:r>
      <w:r w:rsidRPr="003C6FB6">
        <w:rPr>
          <w:rFonts w:ascii="Verdana" w:hAnsi="Verdana"/>
          <w:spacing w:val="-5"/>
        </w:rPr>
        <w:t xml:space="preserve"> </w:t>
      </w:r>
      <w:r w:rsidRPr="003C6FB6">
        <w:rPr>
          <w:rFonts w:ascii="Verdana" w:hAnsi="Verdana"/>
        </w:rPr>
        <w:t>assinaladas</w:t>
      </w:r>
      <w:r w:rsidRPr="003C6FB6">
        <w:rPr>
          <w:rFonts w:ascii="Verdana" w:hAnsi="Verdana"/>
          <w:spacing w:val="-5"/>
        </w:rPr>
        <w:t xml:space="preserve"> </w:t>
      </w:r>
      <w:r w:rsidRPr="003C6FB6">
        <w:rPr>
          <w:rFonts w:ascii="Verdana" w:hAnsi="Verdana"/>
        </w:rPr>
        <w:t>para</w:t>
      </w:r>
      <w:r w:rsidRPr="003C6FB6">
        <w:rPr>
          <w:rFonts w:ascii="Verdana" w:hAnsi="Verdana"/>
          <w:spacing w:val="-4"/>
        </w:rPr>
        <w:t xml:space="preserve"> </w:t>
      </w:r>
      <w:r w:rsidRPr="003C6FB6">
        <w:rPr>
          <w:rFonts w:ascii="Verdana" w:hAnsi="Verdana"/>
        </w:rPr>
        <w:t>que</w:t>
      </w:r>
      <w:r w:rsidRPr="003C6FB6">
        <w:rPr>
          <w:rFonts w:ascii="Verdana" w:hAnsi="Verdana"/>
          <w:spacing w:val="-2"/>
        </w:rPr>
        <w:t xml:space="preserve"> </w:t>
      </w:r>
      <w:r w:rsidRPr="003C6FB6">
        <w:rPr>
          <w:rFonts w:ascii="Verdana" w:hAnsi="Verdana"/>
        </w:rPr>
        <w:t>o</w:t>
      </w:r>
      <w:r w:rsidRPr="003C6FB6">
        <w:rPr>
          <w:rFonts w:ascii="Verdana" w:hAnsi="Verdana"/>
          <w:spacing w:val="-4"/>
        </w:rPr>
        <w:t xml:space="preserve"> </w:t>
      </w:r>
      <w:r w:rsidRPr="003C6FB6">
        <w:rPr>
          <w:rFonts w:ascii="Verdana" w:hAnsi="Verdana"/>
        </w:rPr>
        <w:t>trabalho</w:t>
      </w:r>
      <w:r w:rsidRPr="003C6FB6">
        <w:rPr>
          <w:rFonts w:ascii="Verdana" w:hAnsi="Verdana"/>
          <w:spacing w:val="-5"/>
        </w:rPr>
        <w:t xml:space="preserve"> </w:t>
      </w:r>
      <w:r w:rsidRPr="003C6FB6">
        <w:rPr>
          <w:rFonts w:ascii="Verdana" w:hAnsi="Verdana"/>
        </w:rPr>
        <w:t>possa</w:t>
      </w:r>
      <w:r w:rsidRPr="003C6FB6">
        <w:rPr>
          <w:rFonts w:ascii="Verdana" w:hAnsi="Verdana"/>
          <w:spacing w:val="-5"/>
        </w:rPr>
        <w:t xml:space="preserve"> </w:t>
      </w:r>
      <w:r w:rsidRPr="003C6FB6">
        <w:rPr>
          <w:rFonts w:ascii="Verdana" w:hAnsi="Verdana"/>
        </w:rPr>
        <w:t>ser submetido à avaliação.</w:t>
      </w:r>
    </w:p>
    <w:p w14:paraId="303BECE5" w14:textId="77777777" w:rsidR="003C6FB6" w:rsidRPr="003C6FB6" w:rsidRDefault="003C6FB6" w:rsidP="003C6FB6">
      <w:pPr>
        <w:pStyle w:val="PargrafodaLista"/>
        <w:widowControl w:val="0"/>
        <w:numPr>
          <w:ilvl w:val="1"/>
          <w:numId w:val="1"/>
        </w:numPr>
        <w:tabs>
          <w:tab w:val="left" w:pos="523"/>
        </w:tabs>
        <w:autoSpaceDE w:val="0"/>
        <w:autoSpaceDN w:val="0"/>
        <w:spacing w:after="0" w:line="357" w:lineRule="auto"/>
        <w:ind w:right="224" w:firstLine="0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>Não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houve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geração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de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conteúdo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original,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ideias,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interpretações,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análises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ou</w:t>
      </w:r>
      <w:r w:rsidRPr="003C6FB6">
        <w:rPr>
          <w:rFonts w:ascii="Verdana" w:hAnsi="Verdana"/>
          <w:spacing w:val="-2"/>
          <w:sz w:val="24"/>
        </w:rPr>
        <w:t xml:space="preserve"> </w:t>
      </w:r>
      <w:r w:rsidRPr="003C6FB6">
        <w:rPr>
          <w:rFonts w:ascii="Verdana" w:hAnsi="Verdana"/>
          <w:sz w:val="24"/>
        </w:rPr>
        <w:t>conclusões</w:t>
      </w:r>
      <w:r w:rsidRPr="003C6FB6">
        <w:rPr>
          <w:rFonts w:ascii="Verdana" w:hAnsi="Verdana"/>
          <w:spacing w:val="-2"/>
          <w:sz w:val="24"/>
        </w:rPr>
        <w:t xml:space="preserve"> </w:t>
      </w:r>
      <w:r w:rsidRPr="003C6FB6">
        <w:rPr>
          <w:rFonts w:ascii="Verdana" w:hAnsi="Verdana"/>
          <w:sz w:val="24"/>
        </w:rPr>
        <w:t xml:space="preserve">pela </w:t>
      </w:r>
      <w:r w:rsidRPr="003C6FB6">
        <w:rPr>
          <w:rFonts w:ascii="Verdana" w:hAnsi="Verdana"/>
          <w:spacing w:val="-4"/>
          <w:sz w:val="24"/>
        </w:rPr>
        <w:t>IA;</w:t>
      </w:r>
    </w:p>
    <w:p w14:paraId="05FBDCEB" w14:textId="77777777" w:rsidR="003C6FB6" w:rsidRPr="003C6FB6" w:rsidRDefault="003C6FB6" w:rsidP="003C6FB6">
      <w:pPr>
        <w:pStyle w:val="PargrafodaLista"/>
        <w:widowControl w:val="0"/>
        <w:numPr>
          <w:ilvl w:val="1"/>
          <w:numId w:val="1"/>
        </w:numPr>
        <w:tabs>
          <w:tab w:val="left" w:pos="523"/>
        </w:tabs>
        <w:autoSpaceDE w:val="0"/>
        <w:autoSpaceDN w:val="0"/>
        <w:spacing w:before="2" w:after="0" w:line="360" w:lineRule="auto"/>
        <w:ind w:right="149" w:firstLine="0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 xml:space="preserve">Não enviei dados inéditos ou sensíveis à serviços que utilizam </w:t>
      </w:r>
      <w:proofErr w:type="spellStart"/>
      <w:r w:rsidRPr="003C6FB6">
        <w:rPr>
          <w:rFonts w:ascii="Verdana" w:hAnsi="Verdana"/>
          <w:sz w:val="24"/>
        </w:rPr>
        <w:t>conteúdos</w:t>
      </w:r>
      <w:proofErr w:type="spellEnd"/>
      <w:r w:rsidRPr="003C6FB6">
        <w:rPr>
          <w:rFonts w:ascii="Verdana" w:hAnsi="Verdana"/>
          <w:sz w:val="24"/>
        </w:rPr>
        <w:t xml:space="preserve"> para treinamento de modelos, exceto em plataformas institucionais ou com garantias contratuais de confidencialidade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e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não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retenção,</w:t>
      </w:r>
      <w:r w:rsidRPr="003C6FB6">
        <w:rPr>
          <w:rFonts w:ascii="Verdana" w:hAnsi="Verdana"/>
          <w:spacing w:val="-2"/>
          <w:sz w:val="24"/>
        </w:rPr>
        <w:t xml:space="preserve"> </w:t>
      </w:r>
      <w:r w:rsidRPr="003C6FB6">
        <w:rPr>
          <w:rFonts w:ascii="Verdana" w:hAnsi="Verdana"/>
          <w:sz w:val="24"/>
        </w:rPr>
        <w:t>assegurando</w:t>
      </w:r>
      <w:r w:rsidRPr="003C6FB6">
        <w:rPr>
          <w:rFonts w:ascii="Verdana" w:hAnsi="Verdana"/>
          <w:spacing w:val="-2"/>
          <w:sz w:val="24"/>
        </w:rPr>
        <w:t xml:space="preserve"> </w:t>
      </w:r>
      <w:r w:rsidRPr="003C6FB6">
        <w:rPr>
          <w:rFonts w:ascii="Verdana" w:hAnsi="Verdana"/>
          <w:sz w:val="24"/>
        </w:rPr>
        <w:t>conformidade</w:t>
      </w:r>
      <w:r w:rsidRPr="003C6FB6">
        <w:rPr>
          <w:rFonts w:ascii="Verdana" w:hAnsi="Verdana"/>
          <w:spacing w:val="-2"/>
          <w:sz w:val="24"/>
        </w:rPr>
        <w:t xml:space="preserve"> </w:t>
      </w:r>
      <w:r w:rsidRPr="003C6FB6">
        <w:rPr>
          <w:rFonts w:ascii="Verdana" w:hAnsi="Verdana"/>
          <w:sz w:val="24"/>
        </w:rPr>
        <w:t>com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a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LGPD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(Lei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nº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13.709/2018) e demais normas de proteção de dados;</w:t>
      </w:r>
    </w:p>
    <w:p w14:paraId="2A56E10A" w14:textId="77777777" w:rsidR="003C6FB6" w:rsidRPr="003C6FB6" w:rsidRDefault="003C6FB6" w:rsidP="003C6FB6">
      <w:pPr>
        <w:pStyle w:val="PargrafodaLista"/>
        <w:widowControl w:val="0"/>
        <w:numPr>
          <w:ilvl w:val="1"/>
          <w:numId w:val="1"/>
        </w:numPr>
        <w:tabs>
          <w:tab w:val="left" w:pos="523"/>
        </w:tabs>
        <w:autoSpaceDE w:val="0"/>
        <w:autoSpaceDN w:val="0"/>
        <w:spacing w:before="1" w:after="0" w:line="240" w:lineRule="auto"/>
        <w:ind w:left="523" w:hanging="261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>Respeitei</w:t>
      </w:r>
      <w:r w:rsidRPr="003C6FB6">
        <w:rPr>
          <w:rFonts w:ascii="Verdana" w:hAnsi="Verdana"/>
          <w:spacing w:val="-6"/>
          <w:sz w:val="24"/>
        </w:rPr>
        <w:t xml:space="preserve"> </w:t>
      </w:r>
      <w:r w:rsidRPr="003C6FB6">
        <w:rPr>
          <w:rFonts w:ascii="Verdana" w:hAnsi="Verdana"/>
          <w:sz w:val="24"/>
        </w:rPr>
        <w:t>direitos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autorais,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licenças,</w:t>
      </w:r>
      <w:r w:rsidRPr="003C6FB6">
        <w:rPr>
          <w:rFonts w:ascii="Verdana" w:hAnsi="Verdana"/>
          <w:spacing w:val="-6"/>
          <w:sz w:val="24"/>
        </w:rPr>
        <w:t xml:space="preserve"> </w:t>
      </w:r>
      <w:r w:rsidRPr="003C6FB6">
        <w:rPr>
          <w:rFonts w:ascii="Verdana" w:hAnsi="Verdana"/>
          <w:sz w:val="24"/>
        </w:rPr>
        <w:t>confidencialidade</w:t>
      </w:r>
      <w:r w:rsidRPr="003C6FB6">
        <w:rPr>
          <w:rFonts w:ascii="Verdana" w:hAnsi="Verdana"/>
          <w:spacing w:val="-6"/>
          <w:sz w:val="24"/>
        </w:rPr>
        <w:t xml:space="preserve"> </w:t>
      </w:r>
      <w:r w:rsidRPr="003C6FB6">
        <w:rPr>
          <w:rFonts w:ascii="Verdana" w:hAnsi="Verdana"/>
          <w:sz w:val="24"/>
        </w:rPr>
        <w:t>e</w:t>
      </w:r>
      <w:r w:rsidRPr="003C6FB6">
        <w:rPr>
          <w:rFonts w:ascii="Verdana" w:hAnsi="Verdana"/>
          <w:spacing w:val="-6"/>
          <w:sz w:val="24"/>
        </w:rPr>
        <w:t xml:space="preserve"> </w:t>
      </w:r>
      <w:r w:rsidRPr="003C6FB6">
        <w:rPr>
          <w:rFonts w:ascii="Verdana" w:hAnsi="Verdana"/>
          <w:sz w:val="24"/>
        </w:rPr>
        <w:t>políticas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pacing w:val="-2"/>
          <w:sz w:val="24"/>
        </w:rPr>
        <w:t>editoriais;</w:t>
      </w:r>
    </w:p>
    <w:p w14:paraId="620402EA" w14:textId="77777777" w:rsidR="003C6FB6" w:rsidRPr="003C6FB6" w:rsidRDefault="003C6FB6" w:rsidP="003C6FB6">
      <w:pPr>
        <w:pStyle w:val="PargrafodaLista"/>
        <w:widowControl w:val="0"/>
        <w:numPr>
          <w:ilvl w:val="1"/>
          <w:numId w:val="1"/>
        </w:numPr>
        <w:tabs>
          <w:tab w:val="left" w:pos="523"/>
        </w:tabs>
        <w:autoSpaceDE w:val="0"/>
        <w:autoSpaceDN w:val="0"/>
        <w:spacing w:before="159" w:after="0" w:line="240" w:lineRule="auto"/>
        <w:ind w:left="523" w:hanging="261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>Em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transcrições,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apliquei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anonimização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e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não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z w:val="24"/>
        </w:rPr>
        <w:t>realizei</w:t>
      </w:r>
      <w:r w:rsidRPr="003C6FB6">
        <w:rPr>
          <w:rFonts w:ascii="Verdana" w:hAnsi="Verdana"/>
          <w:spacing w:val="-6"/>
          <w:sz w:val="24"/>
        </w:rPr>
        <w:t xml:space="preserve"> </w:t>
      </w:r>
      <w:r w:rsidRPr="003C6FB6">
        <w:rPr>
          <w:rFonts w:ascii="Verdana" w:hAnsi="Verdana"/>
          <w:sz w:val="24"/>
        </w:rPr>
        <w:t>identificação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por</w:t>
      </w:r>
      <w:r w:rsidRPr="003C6FB6">
        <w:rPr>
          <w:rFonts w:ascii="Verdana" w:hAnsi="Verdana"/>
          <w:spacing w:val="-4"/>
          <w:sz w:val="24"/>
        </w:rPr>
        <w:t xml:space="preserve"> </w:t>
      </w:r>
      <w:r w:rsidRPr="003C6FB6">
        <w:rPr>
          <w:rFonts w:ascii="Verdana" w:hAnsi="Verdana"/>
          <w:spacing w:val="-2"/>
          <w:sz w:val="24"/>
        </w:rPr>
        <w:t>voz/biometria;</w:t>
      </w:r>
    </w:p>
    <w:p w14:paraId="4EF0B362" w14:textId="77777777" w:rsidR="003C6FB6" w:rsidRPr="003C6FB6" w:rsidRDefault="003C6FB6" w:rsidP="003C6FB6">
      <w:pPr>
        <w:pStyle w:val="PargrafodaLista"/>
        <w:widowControl w:val="0"/>
        <w:numPr>
          <w:ilvl w:val="1"/>
          <w:numId w:val="1"/>
        </w:numPr>
        <w:tabs>
          <w:tab w:val="left" w:pos="523"/>
        </w:tabs>
        <w:autoSpaceDE w:val="0"/>
        <w:autoSpaceDN w:val="0"/>
        <w:spacing w:before="159" w:after="0" w:line="240" w:lineRule="auto"/>
        <w:ind w:left="523" w:hanging="261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>Assumo</w:t>
      </w:r>
      <w:r w:rsidRPr="003C6FB6">
        <w:rPr>
          <w:rFonts w:ascii="Verdana" w:hAnsi="Verdana"/>
          <w:spacing w:val="-7"/>
          <w:sz w:val="24"/>
        </w:rPr>
        <w:t xml:space="preserve"> </w:t>
      </w:r>
      <w:r w:rsidRPr="003C6FB6">
        <w:rPr>
          <w:rFonts w:ascii="Verdana" w:hAnsi="Verdana"/>
          <w:sz w:val="24"/>
        </w:rPr>
        <w:t>responsabilidade</w:t>
      </w:r>
      <w:r w:rsidRPr="003C6FB6">
        <w:rPr>
          <w:rFonts w:ascii="Verdana" w:hAnsi="Verdana"/>
          <w:spacing w:val="-2"/>
          <w:sz w:val="24"/>
        </w:rPr>
        <w:t xml:space="preserve"> </w:t>
      </w:r>
      <w:r w:rsidRPr="003C6FB6">
        <w:rPr>
          <w:rFonts w:ascii="Verdana" w:hAnsi="Verdana"/>
          <w:sz w:val="24"/>
        </w:rPr>
        <w:t>integral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e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exclusiva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pelo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conteúdo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final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desta</w:t>
      </w:r>
      <w:r w:rsidRPr="003C6FB6">
        <w:rPr>
          <w:rFonts w:ascii="Verdana" w:hAnsi="Verdana"/>
          <w:spacing w:val="-7"/>
          <w:sz w:val="24"/>
        </w:rPr>
        <w:t xml:space="preserve"> </w:t>
      </w:r>
      <w:r w:rsidRPr="003C6FB6">
        <w:rPr>
          <w:rFonts w:ascii="Verdana" w:hAnsi="Verdana"/>
          <w:spacing w:val="-2"/>
          <w:sz w:val="24"/>
        </w:rPr>
        <w:t>obra;</w:t>
      </w:r>
    </w:p>
    <w:p w14:paraId="031E916B" w14:textId="77777777" w:rsidR="003C6FB6" w:rsidRPr="003C6FB6" w:rsidRDefault="003C6FB6" w:rsidP="003C6FB6">
      <w:pPr>
        <w:pStyle w:val="PargrafodaLista"/>
        <w:widowControl w:val="0"/>
        <w:numPr>
          <w:ilvl w:val="1"/>
          <w:numId w:val="1"/>
        </w:numPr>
        <w:tabs>
          <w:tab w:val="left" w:pos="532"/>
        </w:tabs>
        <w:autoSpaceDE w:val="0"/>
        <w:autoSpaceDN w:val="0"/>
        <w:spacing w:before="159" w:after="0" w:line="360" w:lineRule="auto"/>
        <w:ind w:right="256" w:firstLine="0"/>
        <w:contextualSpacing w:val="0"/>
        <w:jc w:val="both"/>
        <w:rPr>
          <w:rFonts w:ascii="Verdana" w:hAnsi="Verdana"/>
          <w:sz w:val="24"/>
        </w:rPr>
      </w:pPr>
      <w:r w:rsidRPr="003C6FB6">
        <w:rPr>
          <w:rFonts w:ascii="Verdana" w:hAnsi="Verdana"/>
          <w:sz w:val="24"/>
        </w:rPr>
        <w:t>As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ferramentas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de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IA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não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são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consideradas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autoras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do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trabalho,</w:t>
      </w:r>
      <w:r w:rsidRPr="003C6FB6">
        <w:rPr>
          <w:rFonts w:ascii="Verdana" w:hAnsi="Verdana"/>
          <w:spacing w:val="-3"/>
          <w:sz w:val="24"/>
        </w:rPr>
        <w:t xml:space="preserve"> </w:t>
      </w:r>
      <w:r w:rsidRPr="003C6FB6">
        <w:rPr>
          <w:rFonts w:ascii="Verdana" w:hAnsi="Verdana"/>
          <w:sz w:val="24"/>
        </w:rPr>
        <w:t>conforme</w:t>
      </w:r>
      <w:r w:rsidRPr="003C6FB6">
        <w:rPr>
          <w:rFonts w:ascii="Verdana" w:hAnsi="Verdana"/>
          <w:spacing w:val="-5"/>
          <w:sz w:val="24"/>
        </w:rPr>
        <w:t xml:space="preserve"> </w:t>
      </w:r>
      <w:r w:rsidRPr="003C6FB6">
        <w:rPr>
          <w:rFonts w:ascii="Verdana" w:hAnsi="Verdana"/>
          <w:sz w:val="24"/>
        </w:rPr>
        <w:t>princípios éticos da comunicação científica.</w:t>
      </w:r>
    </w:p>
    <w:p w14:paraId="46BD6F0B" w14:textId="77777777" w:rsidR="003C6FB6" w:rsidRPr="003C6FB6" w:rsidRDefault="003C6FB6" w:rsidP="003C6FB6">
      <w:pPr>
        <w:pStyle w:val="Corpodetexto"/>
        <w:spacing w:before="122"/>
        <w:rPr>
          <w:rFonts w:ascii="Verdana" w:hAnsi="Verdana"/>
        </w:rPr>
      </w:pPr>
    </w:p>
    <w:p w14:paraId="6C59C32D" w14:textId="77777777" w:rsidR="003C6FB6" w:rsidRPr="003C6FB6" w:rsidRDefault="003C6FB6" w:rsidP="003C6FB6">
      <w:pPr>
        <w:pStyle w:val="Corpodetexto"/>
        <w:ind w:right="49"/>
        <w:jc w:val="right"/>
        <w:rPr>
          <w:rFonts w:ascii="Verdana" w:hAnsi="Verdana"/>
        </w:rPr>
      </w:pPr>
      <w:r w:rsidRPr="003C6FB6">
        <w:rPr>
          <w:rFonts w:ascii="Verdana" w:hAnsi="Verdana"/>
          <w:color w:val="ED0000"/>
        </w:rPr>
        <w:t>Local,</w:t>
      </w:r>
      <w:r w:rsidRPr="003C6FB6">
        <w:rPr>
          <w:rFonts w:ascii="Verdana" w:hAnsi="Verdana"/>
          <w:color w:val="ED0000"/>
          <w:spacing w:val="-2"/>
        </w:rPr>
        <w:t xml:space="preserve"> </w:t>
      </w:r>
      <w:r w:rsidRPr="003C6FB6">
        <w:rPr>
          <w:rFonts w:ascii="Verdana" w:hAnsi="Verdana"/>
          <w:color w:val="ED0000"/>
        </w:rPr>
        <w:t>dia,</w:t>
      </w:r>
      <w:r w:rsidRPr="003C6FB6">
        <w:rPr>
          <w:rFonts w:ascii="Verdana" w:hAnsi="Verdana"/>
          <w:color w:val="ED0000"/>
          <w:spacing w:val="-2"/>
        </w:rPr>
        <w:t xml:space="preserve"> </w:t>
      </w:r>
      <w:r w:rsidRPr="003C6FB6">
        <w:rPr>
          <w:rFonts w:ascii="Verdana" w:hAnsi="Verdana"/>
          <w:color w:val="ED0000"/>
        </w:rPr>
        <w:t>mês e</w:t>
      </w:r>
      <w:r w:rsidRPr="003C6FB6">
        <w:rPr>
          <w:rFonts w:ascii="Verdana" w:hAnsi="Verdana"/>
          <w:color w:val="ED0000"/>
          <w:spacing w:val="-2"/>
        </w:rPr>
        <w:t xml:space="preserve"> </w:t>
      </w:r>
      <w:r w:rsidRPr="003C6FB6">
        <w:rPr>
          <w:rFonts w:ascii="Verdana" w:hAnsi="Verdana"/>
          <w:color w:val="ED0000"/>
          <w:spacing w:val="-4"/>
        </w:rPr>
        <w:t>ano.</w:t>
      </w:r>
    </w:p>
    <w:p w14:paraId="4AA17F72" w14:textId="77777777" w:rsidR="003C6FB6" w:rsidRPr="003C6FB6" w:rsidRDefault="003C6FB6" w:rsidP="003C6FB6">
      <w:pPr>
        <w:pStyle w:val="Corpodetexto"/>
        <w:rPr>
          <w:rFonts w:ascii="Verdana" w:hAnsi="Verdana"/>
        </w:rPr>
      </w:pPr>
    </w:p>
    <w:p w14:paraId="30A31A0C" w14:textId="77777777" w:rsidR="003C6FB6" w:rsidRPr="003C6FB6" w:rsidRDefault="003C6FB6" w:rsidP="003C6FB6">
      <w:pPr>
        <w:pStyle w:val="Corpodetexto"/>
        <w:rPr>
          <w:rFonts w:ascii="Verdana" w:hAnsi="Verdana"/>
        </w:rPr>
      </w:pPr>
    </w:p>
    <w:p w14:paraId="7C2B0BD5" w14:textId="77777777" w:rsidR="003C6FB6" w:rsidRPr="003C6FB6" w:rsidRDefault="003C6FB6" w:rsidP="003C6FB6">
      <w:pPr>
        <w:pStyle w:val="Corpodetexto"/>
        <w:spacing w:before="146"/>
        <w:rPr>
          <w:rFonts w:ascii="Verdana" w:hAnsi="Verdana"/>
        </w:rPr>
      </w:pPr>
    </w:p>
    <w:p w14:paraId="1A71E38A" w14:textId="77777777" w:rsidR="003C6FB6" w:rsidRPr="003C6FB6" w:rsidRDefault="003C6FB6" w:rsidP="003C6FB6">
      <w:pPr>
        <w:pStyle w:val="Corpodetexto"/>
        <w:ind w:left="213" w:right="4"/>
        <w:jc w:val="center"/>
        <w:rPr>
          <w:rFonts w:ascii="Verdana" w:hAnsi="Verdana"/>
        </w:rPr>
      </w:pPr>
      <w:r w:rsidRPr="003C6FB6">
        <w:rPr>
          <w:rFonts w:ascii="Verdana" w:hAnsi="Verdana"/>
          <w:color w:val="ED0000"/>
        </w:rPr>
        <w:t>Assinatura</w:t>
      </w:r>
      <w:r w:rsidRPr="003C6FB6">
        <w:rPr>
          <w:rFonts w:ascii="Verdana" w:hAnsi="Verdana"/>
          <w:color w:val="ED0000"/>
          <w:spacing w:val="-4"/>
        </w:rPr>
        <w:t xml:space="preserve"> </w:t>
      </w:r>
      <w:r w:rsidRPr="003C6FB6">
        <w:rPr>
          <w:rFonts w:ascii="Verdana" w:hAnsi="Verdana"/>
          <w:color w:val="ED0000"/>
        </w:rPr>
        <w:t>de</w:t>
      </w:r>
      <w:r w:rsidRPr="003C6FB6">
        <w:rPr>
          <w:rFonts w:ascii="Verdana" w:hAnsi="Verdana"/>
          <w:color w:val="ED0000"/>
          <w:spacing w:val="-4"/>
        </w:rPr>
        <w:t xml:space="preserve"> </w:t>
      </w:r>
      <w:r w:rsidRPr="003C6FB6">
        <w:rPr>
          <w:rFonts w:ascii="Verdana" w:hAnsi="Verdana"/>
          <w:color w:val="ED0000"/>
        </w:rPr>
        <w:t>todas</w:t>
      </w:r>
      <w:r w:rsidRPr="003C6FB6">
        <w:rPr>
          <w:rFonts w:ascii="Verdana" w:hAnsi="Verdana"/>
          <w:color w:val="ED0000"/>
          <w:spacing w:val="-4"/>
        </w:rPr>
        <w:t xml:space="preserve"> </w:t>
      </w:r>
      <w:r w:rsidRPr="003C6FB6">
        <w:rPr>
          <w:rFonts w:ascii="Verdana" w:hAnsi="Verdana"/>
          <w:color w:val="ED0000"/>
        </w:rPr>
        <w:t>as</w:t>
      </w:r>
      <w:r w:rsidRPr="003C6FB6">
        <w:rPr>
          <w:rFonts w:ascii="Verdana" w:hAnsi="Verdana"/>
          <w:color w:val="ED0000"/>
          <w:spacing w:val="-5"/>
        </w:rPr>
        <w:t xml:space="preserve"> </w:t>
      </w:r>
      <w:r w:rsidRPr="003C6FB6">
        <w:rPr>
          <w:rFonts w:ascii="Verdana" w:hAnsi="Verdana"/>
          <w:color w:val="ED0000"/>
        </w:rPr>
        <w:t>pessoas</w:t>
      </w:r>
      <w:r w:rsidRPr="003C6FB6">
        <w:rPr>
          <w:rFonts w:ascii="Verdana" w:hAnsi="Verdana"/>
          <w:color w:val="ED0000"/>
          <w:spacing w:val="-2"/>
        </w:rPr>
        <w:t xml:space="preserve"> autoras</w:t>
      </w:r>
    </w:p>
    <w:p w14:paraId="7A7503AC" w14:textId="77777777" w:rsidR="00F1311C" w:rsidRPr="003C6FB6" w:rsidRDefault="00F1311C">
      <w:pPr>
        <w:rPr>
          <w:rFonts w:ascii="Verdana" w:hAnsi="Verdana"/>
          <w:lang w:val="pt-PT"/>
        </w:rPr>
      </w:pPr>
    </w:p>
    <w:sectPr w:rsidR="00F1311C" w:rsidRPr="003C6FB6" w:rsidSect="003C6FB6">
      <w:headerReference w:type="default" r:id="rId7"/>
      <w:pgSz w:w="12240" w:h="15840"/>
      <w:pgMar w:top="1701" w:right="1134" w:bottom="1134" w:left="1701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7917C" w14:textId="77777777" w:rsidR="00F07721" w:rsidRDefault="00F07721" w:rsidP="003C6FB6">
      <w:pPr>
        <w:spacing w:after="0" w:line="240" w:lineRule="auto"/>
      </w:pPr>
      <w:r>
        <w:separator/>
      </w:r>
    </w:p>
  </w:endnote>
  <w:endnote w:type="continuationSeparator" w:id="0">
    <w:p w14:paraId="09ECE01D" w14:textId="77777777" w:rsidR="00F07721" w:rsidRDefault="00F07721" w:rsidP="003C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2000" w14:textId="77777777" w:rsidR="00F07721" w:rsidRDefault="00F07721" w:rsidP="003C6FB6">
      <w:pPr>
        <w:spacing w:after="0" w:line="240" w:lineRule="auto"/>
      </w:pPr>
      <w:r>
        <w:separator/>
      </w:r>
    </w:p>
  </w:footnote>
  <w:footnote w:type="continuationSeparator" w:id="0">
    <w:p w14:paraId="1347A9B7" w14:textId="77777777" w:rsidR="00F07721" w:rsidRDefault="00F07721" w:rsidP="003C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6F28" w14:textId="0E1A3783" w:rsidR="003C6FB6" w:rsidRDefault="003C6FB6" w:rsidP="003C6FB6">
    <w:pPr>
      <w:spacing w:before="13"/>
      <w:ind w:left="3402" w:right="18" w:hanging="3383"/>
      <w:rPr>
        <w:rFonts w:ascii="Arial" w:hAnsi="Arial"/>
        <w:b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ED0583C" wp14:editId="1D5010BC">
          <wp:simplePos x="0" y="0"/>
          <wp:positionH relativeFrom="page">
            <wp:posOffset>3209454</wp:posOffset>
          </wp:positionH>
          <wp:positionV relativeFrom="page">
            <wp:posOffset>489195</wp:posOffset>
          </wp:positionV>
          <wp:extent cx="632080" cy="7602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0" cy="760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E6E7D5" w14:textId="77777777" w:rsidR="003C6FB6" w:rsidRDefault="003C6FB6" w:rsidP="003C6FB6">
    <w:pPr>
      <w:spacing w:before="13"/>
      <w:ind w:left="3402" w:right="18" w:hanging="3383"/>
      <w:rPr>
        <w:rFonts w:ascii="Arial" w:hAnsi="Arial"/>
        <w:b/>
      </w:rPr>
    </w:pPr>
  </w:p>
  <w:p w14:paraId="7A249B35" w14:textId="77777777" w:rsidR="003C6FB6" w:rsidRDefault="003C6FB6" w:rsidP="003C6FB6">
    <w:pPr>
      <w:spacing w:before="13"/>
      <w:ind w:left="3402" w:right="18" w:hanging="3383"/>
      <w:rPr>
        <w:rFonts w:ascii="Arial" w:hAnsi="Arial"/>
        <w:b/>
      </w:rPr>
    </w:pPr>
  </w:p>
  <w:p w14:paraId="10D29302" w14:textId="239EB64B" w:rsidR="003C6FB6" w:rsidRPr="003C6FB6" w:rsidRDefault="003C6FB6" w:rsidP="003C6FB6">
    <w:pPr>
      <w:spacing w:before="13"/>
      <w:ind w:left="3402" w:right="18" w:hanging="3383"/>
      <w:rPr>
        <w:rFonts w:ascii="Arial" w:hAnsi="Arial"/>
        <w:b/>
      </w:rPr>
    </w:pPr>
    <w:r>
      <w:rPr>
        <w:rFonts w:ascii="Arial" w:hAnsi="Arial"/>
        <w:b/>
      </w:rPr>
      <w:t>ASSOCIAÇÃO</w:t>
    </w:r>
    <w:r>
      <w:rPr>
        <w:rFonts w:ascii="Arial" w:hAnsi="Arial"/>
        <w:b/>
        <w:spacing w:val="-3"/>
      </w:rPr>
      <w:t xml:space="preserve"> </w:t>
    </w:r>
    <w:r>
      <w:rPr>
        <w:rFonts w:ascii="Arial" w:hAnsi="Arial"/>
        <w:b/>
      </w:rPr>
      <w:t>NACIONAL</w:t>
    </w:r>
    <w:r>
      <w:rPr>
        <w:rFonts w:ascii="Arial" w:hAnsi="Arial"/>
        <w:b/>
        <w:spacing w:val="-5"/>
      </w:rPr>
      <w:t xml:space="preserve"> </w:t>
    </w:r>
    <w:r>
      <w:rPr>
        <w:rFonts w:ascii="Arial" w:hAnsi="Arial"/>
        <w:b/>
      </w:rPr>
      <w:t>DE</w:t>
    </w:r>
    <w:r>
      <w:rPr>
        <w:rFonts w:ascii="Arial" w:hAnsi="Arial"/>
        <w:b/>
        <w:spacing w:val="-8"/>
      </w:rPr>
      <w:t xml:space="preserve"> </w:t>
    </w:r>
    <w:r>
      <w:rPr>
        <w:rFonts w:ascii="Arial" w:hAnsi="Arial"/>
        <w:b/>
      </w:rPr>
      <w:t>PESQUISA</w:t>
    </w:r>
    <w:r>
      <w:rPr>
        <w:rFonts w:ascii="Arial" w:hAnsi="Arial"/>
        <w:b/>
        <w:spacing w:val="-3"/>
      </w:rPr>
      <w:t xml:space="preserve"> </w:t>
    </w:r>
    <w:r>
      <w:rPr>
        <w:rFonts w:ascii="Arial" w:hAnsi="Arial"/>
        <w:b/>
      </w:rPr>
      <w:t>E</w:t>
    </w:r>
    <w:r>
      <w:rPr>
        <w:rFonts w:ascii="Arial" w:hAnsi="Arial"/>
        <w:b/>
        <w:spacing w:val="-7"/>
      </w:rPr>
      <w:t xml:space="preserve"> </w:t>
    </w:r>
    <w:r>
      <w:rPr>
        <w:rFonts w:ascii="Arial" w:hAnsi="Arial"/>
        <w:b/>
      </w:rPr>
      <w:t>PÓS-GRADUAÇÃO</w:t>
    </w:r>
    <w:r>
      <w:rPr>
        <w:rFonts w:ascii="Arial" w:hAnsi="Arial"/>
        <w:b/>
        <w:spacing w:val="-6"/>
      </w:rPr>
      <w:t xml:space="preserve"> </w:t>
    </w:r>
    <w:r>
      <w:rPr>
        <w:rFonts w:ascii="Arial" w:hAnsi="Arial"/>
        <w:b/>
      </w:rPr>
      <w:t>EM</w:t>
    </w:r>
    <w:r>
      <w:rPr>
        <w:rFonts w:ascii="Arial" w:hAnsi="Arial"/>
        <w:b/>
        <w:spacing w:val="-6"/>
      </w:rPr>
      <w:t xml:space="preserve"> </w:t>
    </w:r>
    <w:r>
      <w:rPr>
        <w:rFonts w:ascii="Arial" w:hAnsi="Arial"/>
        <w:b/>
      </w:rPr>
      <w:t>CIÊNCIA</w:t>
    </w:r>
    <w:r>
      <w:rPr>
        <w:rFonts w:ascii="Arial" w:hAnsi="Arial"/>
        <w:b/>
        <w:spacing w:val="-4"/>
      </w:rPr>
      <w:t xml:space="preserve"> </w:t>
    </w:r>
    <w:r>
      <w:rPr>
        <w:rFonts w:ascii="Arial" w:hAnsi="Arial"/>
        <w:b/>
      </w:rPr>
      <w:t xml:space="preserve">DA </w:t>
    </w:r>
    <w:r>
      <w:rPr>
        <w:rFonts w:ascii="Arial" w:hAnsi="Arial"/>
        <w:b/>
        <w:spacing w:val="-2"/>
      </w:rPr>
      <w:t>INFORMAÇÃO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12EAB"/>
    <w:multiLevelType w:val="hybridMultilevel"/>
    <w:tmpl w:val="4302199E"/>
    <w:lvl w:ilvl="0" w:tplc="06E86E58">
      <w:start w:val="1"/>
      <w:numFmt w:val="decimal"/>
      <w:lvlText w:val="%1."/>
      <w:lvlJc w:val="left"/>
      <w:pPr>
        <w:ind w:left="499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9B8AF7C">
      <w:numFmt w:val="bullet"/>
      <w:lvlText w:val="☐"/>
      <w:lvlJc w:val="left"/>
      <w:pPr>
        <w:ind w:left="262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A2A6FC8">
      <w:numFmt w:val="bullet"/>
      <w:lvlText w:val="•"/>
      <w:lvlJc w:val="left"/>
      <w:pPr>
        <w:ind w:left="1524" w:hanging="262"/>
      </w:pPr>
      <w:rPr>
        <w:rFonts w:hint="default"/>
        <w:lang w:val="pt-PT" w:eastAsia="en-US" w:bidi="ar-SA"/>
      </w:rPr>
    </w:lvl>
    <w:lvl w:ilvl="3" w:tplc="BC20B924">
      <w:numFmt w:val="bullet"/>
      <w:lvlText w:val="•"/>
      <w:lvlJc w:val="left"/>
      <w:pPr>
        <w:ind w:left="2548" w:hanging="262"/>
      </w:pPr>
      <w:rPr>
        <w:rFonts w:hint="default"/>
        <w:lang w:val="pt-PT" w:eastAsia="en-US" w:bidi="ar-SA"/>
      </w:rPr>
    </w:lvl>
    <w:lvl w:ilvl="4" w:tplc="1F9E4C30">
      <w:numFmt w:val="bullet"/>
      <w:lvlText w:val="•"/>
      <w:lvlJc w:val="left"/>
      <w:pPr>
        <w:ind w:left="3573" w:hanging="262"/>
      </w:pPr>
      <w:rPr>
        <w:rFonts w:hint="default"/>
        <w:lang w:val="pt-PT" w:eastAsia="en-US" w:bidi="ar-SA"/>
      </w:rPr>
    </w:lvl>
    <w:lvl w:ilvl="5" w:tplc="1DFA7E28">
      <w:numFmt w:val="bullet"/>
      <w:lvlText w:val="•"/>
      <w:lvlJc w:val="left"/>
      <w:pPr>
        <w:ind w:left="4597" w:hanging="262"/>
      </w:pPr>
      <w:rPr>
        <w:rFonts w:hint="default"/>
        <w:lang w:val="pt-PT" w:eastAsia="en-US" w:bidi="ar-SA"/>
      </w:rPr>
    </w:lvl>
    <w:lvl w:ilvl="6" w:tplc="6B60E34A">
      <w:numFmt w:val="bullet"/>
      <w:lvlText w:val="•"/>
      <w:lvlJc w:val="left"/>
      <w:pPr>
        <w:ind w:left="5622" w:hanging="262"/>
      </w:pPr>
      <w:rPr>
        <w:rFonts w:hint="default"/>
        <w:lang w:val="pt-PT" w:eastAsia="en-US" w:bidi="ar-SA"/>
      </w:rPr>
    </w:lvl>
    <w:lvl w:ilvl="7" w:tplc="2C589184">
      <w:numFmt w:val="bullet"/>
      <w:lvlText w:val="•"/>
      <w:lvlJc w:val="left"/>
      <w:pPr>
        <w:ind w:left="6646" w:hanging="262"/>
      </w:pPr>
      <w:rPr>
        <w:rFonts w:hint="default"/>
        <w:lang w:val="pt-PT" w:eastAsia="en-US" w:bidi="ar-SA"/>
      </w:rPr>
    </w:lvl>
    <w:lvl w:ilvl="8" w:tplc="1A520FD6">
      <w:numFmt w:val="bullet"/>
      <w:lvlText w:val="•"/>
      <w:lvlJc w:val="left"/>
      <w:pPr>
        <w:ind w:left="7671" w:hanging="262"/>
      </w:pPr>
      <w:rPr>
        <w:rFonts w:hint="default"/>
        <w:lang w:val="pt-PT" w:eastAsia="en-US" w:bidi="ar-SA"/>
      </w:rPr>
    </w:lvl>
  </w:abstractNum>
  <w:num w:numId="1" w16cid:durableId="12886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B6"/>
    <w:rsid w:val="00110FAC"/>
    <w:rsid w:val="001563A3"/>
    <w:rsid w:val="00286A14"/>
    <w:rsid w:val="00363C55"/>
    <w:rsid w:val="003875F7"/>
    <w:rsid w:val="003C6FB6"/>
    <w:rsid w:val="003D0594"/>
    <w:rsid w:val="00925DB6"/>
    <w:rsid w:val="00BF261D"/>
    <w:rsid w:val="00F07721"/>
    <w:rsid w:val="00F1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673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6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6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6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6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6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6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6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6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6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6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6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6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6F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6F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6F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6F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6F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6F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6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6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6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6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6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6F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C6F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6FB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6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6FB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6FB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3C6F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6FB6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C6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FB6"/>
  </w:style>
  <w:style w:type="paragraph" w:styleId="Rodap">
    <w:name w:val="footer"/>
    <w:basedOn w:val="Normal"/>
    <w:link w:val="RodapChar"/>
    <w:uiPriority w:val="99"/>
    <w:unhideWhenUsed/>
    <w:rsid w:val="003C6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2026-04-20T23:10:00Z</dcterms:created>
  <dcterms:modified xsi:type="dcterms:W3CDTF">2026-04-20T23:10:00Z</dcterms:modified>
</cp:coreProperties>
</file>